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spacing w:line="240" w:lineRule="auto"/>
        <w:rPr>
          <w:b w:val="1"/>
          <w:sz w:val="26"/>
          <w:szCs w:val="26"/>
          <w:highlight w:val="white"/>
        </w:rPr>
      </w:pPr>
      <w:r w:rsidDel="00000000" w:rsidR="00000000" w:rsidRPr="00000000">
        <w:rPr>
          <w:b w:val="1"/>
          <w:sz w:val="26"/>
          <w:szCs w:val="26"/>
          <w:highlight w:val="white"/>
          <w:rtl w:val="0"/>
        </w:rPr>
        <w:t xml:space="preserve">Equal opportunities monitoring form </w:t>
      </w:r>
    </w:p>
    <w:p w:rsidR="00000000" w:rsidDel="00000000" w:rsidP="00000000" w:rsidRDefault="00000000" w:rsidRPr="00000000" w14:paraId="00000002">
      <w:pPr>
        <w:widowControl w:val="0"/>
        <w:shd w:fill="ffffff" w:val="clear"/>
        <w:spacing w:line="240" w:lineRule="auto"/>
        <w:rPr>
          <w:sz w:val="24"/>
          <w:szCs w:val="24"/>
          <w:highlight w:val="white"/>
        </w:rPr>
      </w:pPr>
      <w:r w:rsidDel="00000000" w:rsidR="00000000" w:rsidRPr="00000000">
        <w:rPr>
          <w:rtl w:val="0"/>
        </w:rPr>
      </w:r>
    </w:p>
    <w:p w:rsidR="00000000" w:rsidDel="00000000" w:rsidP="00000000" w:rsidRDefault="00000000" w:rsidRPr="00000000" w14:paraId="00000003">
      <w:pPr>
        <w:widowControl w:val="0"/>
        <w:shd w:fill="ffffff" w:val="clear"/>
        <w:spacing w:line="240" w:lineRule="auto"/>
        <w:rPr>
          <w:b w:val="1"/>
          <w:sz w:val="24"/>
          <w:szCs w:val="24"/>
          <w:highlight w:val="white"/>
        </w:rPr>
      </w:pPr>
      <w:r w:rsidDel="00000000" w:rsidR="00000000" w:rsidRPr="00000000">
        <w:rPr>
          <w:sz w:val="24"/>
          <w:szCs w:val="24"/>
          <w:highlight w:val="white"/>
          <w:rtl w:val="0"/>
        </w:rPr>
        <w:t xml:space="preserve">CLAY is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inclusive organisations and to find out if our work is diverse. The information you supply on this form will be kept confidentially by CLAY. The monitoring form</w:t>
      </w:r>
      <w:r w:rsidDel="00000000" w:rsidR="00000000" w:rsidRPr="00000000">
        <w:rPr>
          <w:sz w:val="24"/>
          <w:szCs w:val="24"/>
          <w:rtl w:val="0"/>
        </w:rPr>
        <w:t xml:space="preserve"> </w:t>
      </w:r>
      <w:r w:rsidDel="00000000" w:rsidR="00000000" w:rsidRPr="00000000">
        <w:rPr>
          <w:sz w:val="24"/>
          <w:szCs w:val="24"/>
          <w:highlight w:val="white"/>
          <w:rtl w:val="0"/>
        </w:rPr>
        <w:t xml:space="preserve">has no part in the shortlisting process.</w:t>
      </w:r>
      <w:r w:rsidDel="00000000" w:rsidR="00000000" w:rsidRPr="00000000">
        <w:rPr>
          <w:b w:val="1"/>
          <w:sz w:val="24"/>
          <w:szCs w:val="24"/>
          <w:highlight w:val="white"/>
          <w:rtl w:val="0"/>
        </w:rPr>
        <w:t xml:space="preserve"> </w:t>
      </w:r>
    </w:p>
    <w:p w:rsidR="00000000" w:rsidDel="00000000" w:rsidP="00000000" w:rsidRDefault="00000000" w:rsidRPr="00000000" w14:paraId="00000004">
      <w:pPr>
        <w:widowControl w:val="0"/>
        <w:shd w:fill="ffffff" w:val="clear"/>
        <w:spacing w:line="240" w:lineRule="auto"/>
        <w:rPr>
          <w:b w:val="1"/>
          <w:sz w:val="24"/>
          <w:szCs w:val="24"/>
          <w:highlight w:val="white"/>
        </w:rPr>
      </w:pPr>
      <w:r w:rsidDel="00000000" w:rsidR="00000000" w:rsidRPr="00000000">
        <w:rPr>
          <w:rtl w:val="0"/>
        </w:rPr>
      </w:r>
    </w:p>
    <w:p w:rsidR="00000000" w:rsidDel="00000000" w:rsidP="00000000" w:rsidRDefault="00000000" w:rsidRPr="00000000" w14:paraId="00000005">
      <w:pPr>
        <w:widowControl w:val="0"/>
        <w:shd w:fill="ffffff" w:val="clear"/>
        <w:spacing w:line="240" w:lineRule="auto"/>
        <w:rPr>
          <w:b w:val="1"/>
          <w:sz w:val="24"/>
          <w:szCs w:val="24"/>
          <w:highlight w:val="white"/>
        </w:rPr>
      </w:pPr>
      <w:r w:rsidDel="00000000" w:rsidR="00000000" w:rsidRPr="00000000">
        <w:rPr>
          <w:b w:val="1"/>
          <w:sz w:val="24"/>
          <w:szCs w:val="24"/>
          <w:highlight w:val="white"/>
          <w:rtl w:val="0"/>
        </w:rPr>
        <w:t xml:space="preserve">How did you find out about this post? </w:t>
      </w:r>
    </w:p>
    <w:p w:rsidR="00000000" w:rsidDel="00000000" w:rsidP="00000000" w:rsidRDefault="00000000" w:rsidRPr="00000000" w14:paraId="00000006">
      <w:pPr>
        <w:widowControl w:val="0"/>
        <w:shd w:fill="ffffff" w:val="clear"/>
        <w:spacing w:line="240" w:lineRule="auto"/>
        <w:rPr>
          <w:b w:val="1"/>
          <w:sz w:val="24"/>
          <w:szCs w:val="24"/>
          <w:highlight w:val="white"/>
        </w:rPr>
      </w:pPr>
      <w:r w:rsidDel="00000000" w:rsidR="00000000" w:rsidRPr="00000000">
        <w:rPr>
          <w:rtl w:val="0"/>
        </w:rPr>
      </w:r>
    </w:p>
    <w:p w:rsidR="00000000" w:rsidDel="00000000" w:rsidP="00000000" w:rsidRDefault="00000000" w:rsidRPr="00000000" w14:paraId="00000007">
      <w:pPr>
        <w:widowControl w:val="0"/>
        <w:numPr>
          <w:ilvl w:val="0"/>
          <w:numId w:val="9"/>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CLAY’s website</w:t>
      </w:r>
    </w:p>
    <w:p w:rsidR="00000000" w:rsidDel="00000000" w:rsidP="00000000" w:rsidRDefault="00000000" w:rsidRPr="00000000" w14:paraId="00000008">
      <w:pPr>
        <w:widowControl w:val="0"/>
        <w:numPr>
          <w:ilvl w:val="0"/>
          <w:numId w:val="9"/>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East Street Arts Website</w:t>
      </w:r>
    </w:p>
    <w:p w:rsidR="00000000" w:rsidDel="00000000" w:rsidP="00000000" w:rsidRDefault="00000000" w:rsidRPr="00000000" w14:paraId="00000009">
      <w:pPr>
        <w:widowControl w:val="0"/>
        <w:numPr>
          <w:ilvl w:val="0"/>
          <w:numId w:val="9"/>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Online publication/job-board (please state):      </w:t>
      </w:r>
    </w:p>
    <w:p w:rsidR="00000000" w:rsidDel="00000000" w:rsidP="00000000" w:rsidRDefault="00000000" w:rsidRPr="00000000" w14:paraId="0000000A">
      <w:pPr>
        <w:widowControl w:val="0"/>
        <w:numPr>
          <w:ilvl w:val="0"/>
          <w:numId w:val="9"/>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Printed publication (please state):      </w:t>
      </w:r>
    </w:p>
    <w:p w:rsidR="00000000" w:rsidDel="00000000" w:rsidP="00000000" w:rsidRDefault="00000000" w:rsidRPr="00000000" w14:paraId="0000000B">
      <w:pPr>
        <w:widowControl w:val="0"/>
        <w:numPr>
          <w:ilvl w:val="0"/>
          <w:numId w:val="9"/>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Agency (please state):          </w:t>
      </w:r>
    </w:p>
    <w:p w:rsidR="00000000" w:rsidDel="00000000" w:rsidP="00000000" w:rsidRDefault="00000000" w:rsidRPr="00000000" w14:paraId="0000000C">
      <w:pPr>
        <w:widowControl w:val="0"/>
        <w:numPr>
          <w:ilvl w:val="0"/>
          <w:numId w:val="9"/>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Social media (please state):      </w:t>
      </w:r>
    </w:p>
    <w:p w:rsidR="00000000" w:rsidDel="00000000" w:rsidP="00000000" w:rsidRDefault="00000000" w:rsidRPr="00000000" w14:paraId="0000000D">
      <w:pPr>
        <w:widowControl w:val="0"/>
        <w:numPr>
          <w:ilvl w:val="0"/>
          <w:numId w:val="9"/>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Other (please state):   </w:t>
      </w:r>
    </w:p>
    <w:p w:rsidR="00000000" w:rsidDel="00000000" w:rsidP="00000000" w:rsidRDefault="00000000" w:rsidRPr="00000000" w14:paraId="0000000E">
      <w:pPr>
        <w:widowControl w:val="0"/>
        <w:shd w:fill="ffffff" w:val="clear"/>
        <w:spacing w:line="24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0F">
      <w:pPr>
        <w:widowControl w:val="0"/>
        <w:shd w:fill="ffffff" w:val="clear"/>
        <w:spacing w:line="24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10">
      <w:pPr>
        <w:widowControl w:val="0"/>
        <w:shd w:fill="ffffff" w:val="clear"/>
        <w:spacing w:line="240" w:lineRule="auto"/>
        <w:ind w:left="0" w:firstLine="0"/>
        <w:rPr>
          <w:b w:val="1"/>
          <w:sz w:val="24"/>
          <w:szCs w:val="24"/>
          <w:highlight w:val="white"/>
        </w:rPr>
      </w:pPr>
      <w:r w:rsidDel="00000000" w:rsidR="00000000" w:rsidRPr="00000000">
        <w:rPr>
          <w:b w:val="1"/>
          <w:sz w:val="24"/>
          <w:szCs w:val="24"/>
          <w:highlight w:val="white"/>
          <w:rtl w:val="0"/>
        </w:rPr>
        <w:t xml:space="preserve">Your ethnic origin </w:t>
      </w:r>
    </w:p>
    <w:p w:rsidR="00000000" w:rsidDel="00000000" w:rsidP="00000000" w:rsidRDefault="00000000" w:rsidRPr="00000000" w14:paraId="00000011">
      <w:pPr>
        <w:widowControl w:val="0"/>
        <w:shd w:fill="ffffff" w:val="clear"/>
        <w:spacing w:line="240" w:lineRule="auto"/>
        <w:ind w:left="0" w:firstLine="0"/>
        <w:rPr>
          <w:sz w:val="24"/>
          <w:szCs w:val="24"/>
          <w:highlight w:val="white"/>
        </w:rPr>
      </w:pPr>
      <w:r w:rsidDel="00000000" w:rsidR="00000000" w:rsidRPr="00000000">
        <w:rPr>
          <w:sz w:val="24"/>
          <w:szCs w:val="24"/>
          <w:highlight w:val="white"/>
          <w:rtl w:val="0"/>
        </w:rPr>
        <w:t xml:space="preserve">These categories are based on the Census 2021 categories and recommended by the Commission for Racial Equality. </w:t>
      </w:r>
    </w:p>
    <w:p w:rsidR="00000000" w:rsidDel="00000000" w:rsidP="00000000" w:rsidRDefault="00000000" w:rsidRPr="00000000" w14:paraId="00000012">
      <w:pPr>
        <w:widowControl w:val="0"/>
        <w:shd w:fill="ffffff" w:val="clear"/>
        <w:spacing w:line="24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13">
      <w:pPr>
        <w:widowControl w:val="0"/>
        <w:shd w:fill="ffffff" w:val="clear"/>
        <w:spacing w:line="240" w:lineRule="auto"/>
        <w:ind w:left="0" w:firstLine="0"/>
        <w:rPr>
          <w:sz w:val="24"/>
          <w:szCs w:val="24"/>
          <w:highlight w:val="white"/>
        </w:rPr>
      </w:pPr>
      <w:r w:rsidDel="00000000" w:rsidR="00000000" w:rsidRPr="00000000">
        <w:rPr>
          <w:sz w:val="24"/>
          <w:szCs w:val="24"/>
          <w:highlight w:val="white"/>
          <w:rtl w:val="0"/>
        </w:rPr>
        <w:t xml:space="preserve">Asian or Asian British</w:t>
      </w:r>
    </w:p>
    <w:p w:rsidR="00000000" w:rsidDel="00000000" w:rsidP="00000000" w:rsidRDefault="00000000" w:rsidRPr="00000000" w14:paraId="00000014">
      <w:pPr>
        <w:widowControl w:val="0"/>
        <w:numPr>
          <w:ilvl w:val="0"/>
          <w:numId w:val="2"/>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Indian</w:t>
      </w:r>
    </w:p>
    <w:p w:rsidR="00000000" w:rsidDel="00000000" w:rsidP="00000000" w:rsidRDefault="00000000" w:rsidRPr="00000000" w14:paraId="00000015">
      <w:pPr>
        <w:widowControl w:val="0"/>
        <w:numPr>
          <w:ilvl w:val="0"/>
          <w:numId w:val="2"/>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Pakistani</w:t>
      </w:r>
    </w:p>
    <w:p w:rsidR="00000000" w:rsidDel="00000000" w:rsidP="00000000" w:rsidRDefault="00000000" w:rsidRPr="00000000" w14:paraId="00000016">
      <w:pPr>
        <w:widowControl w:val="0"/>
        <w:numPr>
          <w:ilvl w:val="0"/>
          <w:numId w:val="2"/>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Bangladeshi</w:t>
      </w:r>
    </w:p>
    <w:p w:rsidR="00000000" w:rsidDel="00000000" w:rsidP="00000000" w:rsidRDefault="00000000" w:rsidRPr="00000000" w14:paraId="00000017">
      <w:pPr>
        <w:widowControl w:val="0"/>
        <w:numPr>
          <w:ilvl w:val="0"/>
          <w:numId w:val="2"/>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Chinese</w:t>
      </w:r>
    </w:p>
    <w:p w:rsidR="00000000" w:rsidDel="00000000" w:rsidP="00000000" w:rsidRDefault="00000000" w:rsidRPr="00000000" w14:paraId="00000018">
      <w:pPr>
        <w:widowControl w:val="0"/>
        <w:numPr>
          <w:ilvl w:val="0"/>
          <w:numId w:val="2"/>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Any other Asian background</w:t>
      </w:r>
    </w:p>
    <w:p w:rsidR="00000000" w:rsidDel="00000000" w:rsidP="00000000" w:rsidRDefault="00000000" w:rsidRPr="00000000" w14:paraId="00000019">
      <w:pPr>
        <w:widowControl w:val="0"/>
        <w:shd w:fill="ffffff" w:val="clear"/>
        <w:spacing w:line="240" w:lineRule="auto"/>
        <w:ind w:left="0" w:firstLine="0"/>
        <w:rPr>
          <w:sz w:val="24"/>
          <w:szCs w:val="24"/>
          <w:highlight w:val="white"/>
        </w:rPr>
      </w:pPr>
      <w:r w:rsidDel="00000000" w:rsidR="00000000" w:rsidRPr="00000000">
        <w:rPr>
          <w:sz w:val="24"/>
          <w:szCs w:val="24"/>
          <w:highlight w:val="white"/>
          <w:rtl w:val="0"/>
        </w:rPr>
        <w:t xml:space="preserve">Black, Black British, Caribbean or African</w:t>
      </w:r>
    </w:p>
    <w:p w:rsidR="00000000" w:rsidDel="00000000" w:rsidP="00000000" w:rsidRDefault="00000000" w:rsidRPr="00000000" w14:paraId="0000001A">
      <w:pPr>
        <w:widowControl w:val="0"/>
        <w:numPr>
          <w:ilvl w:val="0"/>
          <w:numId w:val="3"/>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Caribbean</w:t>
      </w:r>
    </w:p>
    <w:p w:rsidR="00000000" w:rsidDel="00000000" w:rsidP="00000000" w:rsidRDefault="00000000" w:rsidRPr="00000000" w14:paraId="0000001B">
      <w:pPr>
        <w:widowControl w:val="0"/>
        <w:numPr>
          <w:ilvl w:val="0"/>
          <w:numId w:val="3"/>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African</w:t>
      </w:r>
    </w:p>
    <w:p w:rsidR="00000000" w:rsidDel="00000000" w:rsidP="00000000" w:rsidRDefault="00000000" w:rsidRPr="00000000" w14:paraId="0000001C">
      <w:pPr>
        <w:widowControl w:val="0"/>
        <w:numPr>
          <w:ilvl w:val="0"/>
          <w:numId w:val="3"/>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Any other Black, Black British, or Caribbean background</w:t>
      </w:r>
    </w:p>
    <w:p w:rsidR="00000000" w:rsidDel="00000000" w:rsidP="00000000" w:rsidRDefault="00000000" w:rsidRPr="00000000" w14:paraId="0000001D">
      <w:pPr>
        <w:widowControl w:val="0"/>
        <w:shd w:fill="ffffff" w:val="clear"/>
        <w:spacing w:line="240" w:lineRule="auto"/>
        <w:ind w:left="0" w:firstLine="0"/>
        <w:rPr>
          <w:sz w:val="24"/>
          <w:szCs w:val="24"/>
          <w:highlight w:val="white"/>
        </w:rPr>
      </w:pPr>
      <w:r w:rsidDel="00000000" w:rsidR="00000000" w:rsidRPr="00000000">
        <w:rPr>
          <w:sz w:val="24"/>
          <w:szCs w:val="24"/>
          <w:highlight w:val="white"/>
          <w:rtl w:val="0"/>
        </w:rPr>
        <w:t xml:space="preserve">Mixed or multiple ethnic groups</w:t>
      </w:r>
    </w:p>
    <w:p w:rsidR="00000000" w:rsidDel="00000000" w:rsidP="00000000" w:rsidRDefault="00000000" w:rsidRPr="00000000" w14:paraId="0000001E">
      <w:pPr>
        <w:widowControl w:val="0"/>
        <w:numPr>
          <w:ilvl w:val="0"/>
          <w:numId w:val="10"/>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White and Black Caribbean</w:t>
      </w:r>
    </w:p>
    <w:p w:rsidR="00000000" w:rsidDel="00000000" w:rsidP="00000000" w:rsidRDefault="00000000" w:rsidRPr="00000000" w14:paraId="0000001F">
      <w:pPr>
        <w:widowControl w:val="0"/>
        <w:numPr>
          <w:ilvl w:val="0"/>
          <w:numId w:val="10"/>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White and Black African</w:t>
      </w:r>
    </w:p>
    <w:p w:rsidR="00000000" w:rsidDel="00000000" w:rsidP="00000000" w:rsidRDefault="00000000" w:rsidRPr="00000000" w14:paraId="00000020">
      <w:pPr>
        <w:widowControl w:val="0"/>
        <w:numPr>
          <w:ilvl w:val="0"/>
          <w:numId w:val="10"/>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White and Asian</w:t>
      </w:r>
    </w:p>
    <w:p w:rsidR="00000000" w:rsidDel="00000000" w:rsidP="00000000" w:rsidRDefault="00000000" w:rsidRPr="00000000" w14:paraId="00000021">
      <w:pPr>
        <w:widowControl w:val="0"/>
        <w:numPr>
          <w:ilvl w:val="0"/>
          <w:numId w:val="10"/>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Any other Mixed or multiple ethnic background</w:t>
      </w:r>
    </w:p>
    <w:p w:rsidR="00000000" w:rsidDel="00000000" w:rsidP="00000000" w:rsidRDefault="00000000" w:rsidRPr="00000000" w14:paraId="00000022">
      <w:pPr>
        <w:widowControl w:val="0"/>
        <w:shd w:fill="ffffff" w:val="clear"/>
        <w:spacing w:line="240" w:lineRule="auto"/>
        <w:ind w:left="0" w:firstLine="0"/>
        <w:rPr>
          <w:sz w:val="24"/>
          <w:szCs w:val="24"/>
          <w:highlight w:val="white"/>
        </w:rPr>
      </w:pPr>
      <w:r w:rsidDel="00000000" w:rsidR="00000000" w:rsidRPr="00000000">
        <w:rPr>
          <w:sz w:val="24"/>
          <w:szCs w:val="24"/>
          <w:highlight w:val="white"/>
          <w:rtl w:val="0"/>
        </w:rPr>
        <w:t xml:space="preserve">White</w:t>
      </w:r>
    </w:p>
    <w:p w:rsidR="00000000" w:rsidDel="00000000" w:rsidP="00000000" w:rsidRDefault="00000000" w:rsidRPr="00000000" w14:paraId="00000023">
      <w:pPr>
        <w:widowControl w:val="0"/>
        <w:numPr>
          <w:ilvl w:val="0"/>
          <w:numId w:val="4"/>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English, Welsh, Scottish, Northern Irish or British</w:t>
      </w:r>
    </w:p>
    <w:p w:rsidR="00000000" w:rsidDel="00000000" w:rsidP="00000000" w:rsidRDefault="00000000" w:rsidRPr="00000000" w14:paraId="00000024">
      <w:pPr>
        <w:widowControl w:val="0"/>
        <w:numPr>
          <w:ilvl w:val="0"/>
          <w:numId w:val="4"/>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Irish</w:t>
      </w:r>
    </w:p>
    <w:p w:rsidR="00000000" w:rsidDel="00000000" w:rsidP="00000000" w:rsidRDefault="00000000" w:rsidRPr="00000000" w14:paraId="00000025">
      <w:pPr>
        <w:widowControl w:val="0"/>
        <w:numPr>
          <w:ilvl w:val="0"/>
          <w:numId w:val="4"/>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Gypsy or Irish Traveller</w:t>
      </w:r>
    </w:p>
    <w:p w:rsidR="00000000" w:rsidDel="00000000" w:rsidP="00000000" w:rsidRDefault="00000000" w:rsidRPr="00000000" w14:paraId="00000026">
      <w:pPr>
        <w:widowControl w:val="0"/>
        <w:numPr>
          <w:ilvl w:val="0"/>
          <w:numId w:val="4"/>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Roma</w:t>
      </w:r>
    </w:p>
    <w:p w:rsidR="00000000" w:rsidDel="00000000" w:rsidP="00000000" w:rsidRDefault="00000000" w:rsidRPr="00000000" w14:paraId="00000027">
      <w:pPr>
        <w:widowControl w:val="0"/>
        <w:numPr>
          <w:ilvl w:val="0"/>
          <w:numId w:val="4"/>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Any other White background</w:t>
      </w:r>
    </w:p>
    <w:p w:rsidR="00000000" w:rsidDel="00000000" w:rsidP="00000000" w:rsidRDefault="00000000" w:rsidRPr="00000000" w14:paraId="00000028">
      <w:pPr>
        <w:widowControl w:val="0"/>
        <w:shd w:fill="ffffff" w:val="clear"/>
        <w:spacing w:line="240" w:lineRule="auto"/>
        <w:ind w:left="0" w:firstLine="0"/>
        <w:rPr>
          <w:sz w:val="24"/>
          <w:szCs w:val="24"/>
          <w:highlight w:val="white"/>
        </w:rPr>
      </w:pPr>
      <w:r w:rsidDel="00000000" w:rsidR="00000000" w:rsidRPr="00000000">
        <w:rPr>
          <w:sz w:val="24"/>
          <w:szCs w:val="24"/>
          <w:highlight w:val="white"/>
          <w:rtl w:val="0"/>
        </w:rPr>
        <w:t xml:space="preserve">Other ethnic group</w:t>
      </w:r>
    </w:p>
    <w:p w:rsidR="00000000" w:rsidDel="00000000" w:rsidP="00000000" w:rsidRDefault="00000000" w:rsidRPr="00000000" w14:paraId="00000029">
      <w:pPr>
        <w:widowControl w:val="0"/>
        <w:numPr>
          <w:ilvl w:val="0"/>
          <w:numId w:val="7"/>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Arab</w:t>
      </w:r>
    </w:p>
    <w:p w:rsidR="00000000" w:rsidDel="00000000" w:rsidP="00000000" w:rsidRDefault="00000000" w:rsidRPr="00000000" w14:paraId="0000002A">
      <w:pPr>
        <w:widowControl w:val="0"/>
        <w:numPr>
          <w:ilvl w:val="0"/>
          <w:numId w:val="7"/>
        </w:numPr>
        <w:shd w:fill="ffffff" w:val="clear"/>
        <w:spacing w:line="240" w:lineRule="auto"/>
        <w:ind w:left="720" w:hanging="360"/>
        <w:rPr>
          <w:sz w:val="24"/>
          <w:szCs w:val="24"/>
          <w:highlight w:val="white"/>
        </w:rPr>
      </w:pPr>
      <w:r w:rsidDel="00000000" w:rsidR="00000000" w:rsidRPr="00000000">
        <w:rPr>
          <w:sz w:val="24"/>
          <w:szCs w:val="24"/>
          <w:highlight w:val="white"/>
          <w:rtl w:val="0"/>
        </w:rPr>
        <w:t xml:space="preserve">Any other ethnic group</w:t>
      </w:r>
    </w:p>
    <w:p w:rsidR="00000000" w:rsidDel="00000000" w:rsidP="00000000" w:rsidRDefault="00000000" w:rsidRPr="00000000" w14:paraId="0000002B">
      <w:pPr>
        <w:widowControl w:val="0"/>
        <w:shd w:fill="ffffff" w:val="clear"/>
        <w:spacing w:line="24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2C">
      <w:pPr>
        <w:widowControl w:val="0"/>
        <w:shd w:fill="ffffff" w:val="clear"/>
        <w:spacing w:line="24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2D">
      <w:pPr>
        <w:widowControl w:val="0"/>
        <w:shd w:fill="ffffff" w:val="clear"/>
        <w:spacing w:line="240" w:lineRule="auto"/>
        <w:ind w:left="0" w:firstLine="0"/>
        <w:rPr>
          <w:b w:val="1"/>
          <w:sz w:val="24"/>
          <w:szCs w:val="24"/>
          <w:highlight w:val="white"/>
        </w:rPr>
      </w:pPr>
      <w:r w:rsidDel="00000000" w:rsidR="00000000" w:rsidRPr="00000000">
        <w:rPr>
          <w:b w:val="1"/>
          <w:sz w:val="24"/>
          <w:szCs w:val="24"/>
          <w:highlight w:val="white"/>
          <w:rtl w:val="0"/>
        </w:rPr>
        <w:t xml:space="preserve">Your religion or belief</w:t>
      </w:r>
    </w:p>
    <w:p w:rsidR="00000000" w:rsidDel="00000000" w:rsidP="00000000" w:rsidRDefault="00000000" w:rsidRPr="00000000" w14:paraId="0000002E">
      <w:pPr>
        <w:widowControl w:val="0"/>
        <w:numPr>
          <w:ilvl w:val="0"/>
          <w:numId w:val="8"/>
        </w:numPr>
        <w:shd w:fill="ffffff" w:val="clear"/>
        <w:spacing w:line="240" w:lineRule="auto"/>
        <w:ind w:left="720" w:hanging="360"/>
        <w:rPr>
          <w:sz w:val="24"/>
          <w:szCs w:val="24"/>
          <w:highlight w:val="white"/>
          <w:u w:val="none"/>
        </w:rPr>
      </w:pPr>
      <w:r w:rsidDel="00000000" w:rsidR="00000000" w:rsidRPr="00000000">
        <w:rPr>
          <w:sz w:val="24"/>
          <w:szCs w:val="24"/>
          <w:highlight w:val="white"/>
          <w:rtl w:val="0"/>
        </w:rPr>
        <w:t xml:space="preserve">No religion</w:t>
        <w:tab/>
      </w:r>
    </w:p>
    <w:p w:rsidR="00000000" w:rsidDel="00000000" w:rsidP="00000000" w:rsidRDefault="00000000" w:rsidRPr="00000000" w14:paraId="0000002F">
      <w:pPr>
        <w:widowControl w:val="0"/>
        <w:numPr>
          <w:ilvl w:val="0"/>
          <w:numId w:val="8"/>
        </w:numPr>
        <w:shd w:fill="ffffff" w:val="clear"/>
        <w:spacing w:line="240" w:lineRule="auto"/>
        <w:ind w:left="720" w:hanging="360"/>
        <w:rPr>
          <w:sz w:val="24"/>
          <w:szCs w:val="24"/>
          <w:highlight w:val="white"/>
          <w:u w:val="none"/>
        </w:rPr>
      </w:pPr>
      <w:r w:rsidDel="00000000" w:rsidR="00000000" w:rsidRPr="00000000">
        <w:rPr>
          <w:sz w:val="24"/>
          <w:szCs w:val="24"/>
          <w:highlight w:val="white"/>
          <w:rtl w:val="0"/>
        </w:rPr>
        <w:t xml:space="preserve">Buddhist</w:t>
        <w:tab/>
      </w:r>
    </w:p>
    <w:p w:rsidR="00000000" w:rsidDel="00000000" w:rsidP="00000000" w:rsidRDefault="00000000" w:rsidRPr="00000000" w14:paraId="00000030">
      <w:pPr>
        <w:widowControl w:val="0"/>
        <w:numPr>
          <w:ilvl w:val="0"/>
          <w:numId w:val="8"/>
        </w:numPr>
        <w:shd w:fill="ffffff" w:val="clear"/>
        <w:spacing w:line="240" w:lineRule="auto"/>
        <w:ind w:left="720" w:hanging="360"/>
        <w:rPr>
          <w:sz w:val="24"/>
          <w:szCs w:val="24"/>
          <w:highlight w:val="white"/>
          <w:u w:val="none"/>
        </w:rPr>
      </w:pPr>
      <w:r w:rsidDel="00000000" w:rsidR="00000000" w:rsidRPr="00000000">
        <w:rPr>
          <w:sz w:val="24"/>
          <w:szCs w:val="24"/>
          <w:highlight w:val="white"/>
          <w:rtl w:val="0"/>
        </w:rPr>
        <w:t xml:space="preserve">Christian (including Church of England, Catholic, Protestant and all other Christian denominations) </w:t>
      </w:r>
    </w:p>
    <w:p w:rsidR="00000000" w:rsidDel="00000000" w:rsidP="00000000" w:rsidRDefault="00000000" w:rsidRPr="00000000" w14:paraId="00000031">
      <w:pPr>
        <w:widowControl w:val="0"/>
        <w:numPr>
          <w:ilvl w:val="0"/>
          <w:numId w:val="8"/>
        </w:numPr>
        <w:shd w:fill="ffffff" w:val="clear"/>
        <w:spacing w:line="240" w:lineRule="auto"/>
        <w:ind w:left="720" w:hanging="360"/>
        <w:rPr>
          <w:sz w:val="24"/>
          <w:szCs w:val="24"/>
          <w:highlight w:val="white"/>
          <w:u w:val="none"/>
        </w:rPr>
      </w:pPr>
      <w:r w:rsidDel="00000000" w:rsidR="00000000" w:rsidRPr="00000000">
        <w:rPr>
          <w:sz w:val="24"/>
          <w:szCs w:val="24"/>
          <w:highlight w:val="white"/>
          <w:rtl w:val="0"/>
        </w:rPr>
        <w:t xml:space="preserve">Hindu</w:t>
        <w:tab/>
      </w:r>
    </w:p>
    <w:p w:rsidR="00000000" w:rsidDel="00000000" w:rsidP="00000000" w:rsidRDefault="00000000" w:rsidRPr="00000000" w14:paraId="00000032">
      <w:pPr>
        <w:widowControl w:val="0"/>
        <w:numPr>
          <w:ilvl w:val="0"/>
          <w:numId w:val="8"/>
        </w:numPr>
        <w:shd w:fill="ffffff" w:val="clear"/>
        <w:spacing w:line="240" w:lineRule="auto"/>
        <w:ind w:left="720" w:hanging="360"/>
        <w:rPr>
          <w:sz w:val="24"/>
          <w:szCs w:val="24"/>
          <w:highlight w:val="white"/>
          <w:u w:val="none"/>
        </w:rPr>
      </w:pPr>
      <w:r w:rsidDel="00000000" w:rsidR="00000000" w:rsidRPr="00000000">
        <w:rPr>
          <w:sz w:val="24"/>
          <w:szCs w:val="24"/>
          <w:highlight w:val="white"/>
          <w:rtl w:val="0"/>
        </w:rPr>
        <w:t xml:space="preserve">Jewish</w:t>
        <w:tab/>
      </w:r>
    </w:p>
    <w:p w:rsidR="00000000" w:rsidDel="00000000" w:rsidP="00000000" w:rsidRDefault="00000000" w:rsidRPr="00000000" w14:paraId="00000033">
      <w:pPr>
        <w:widowControl w:val="0"/>
        <w:numPr>
          <w:ilvl w:val="0"/>
          <w:numId w:val="8"/>
        </w:numPr>
        <w:shd w:fill="ffffff" w:val="clear"/>
        <w:spacing w:line="240" w:lineRule="auto"/>
        <w:ind w:left="720" w:hanging="360"/>
        <w:rPr>
          <w:sz w:val="24"/>
          <w:szCs w:val="24"/>
          <w:highlight w:val="white"/>
          <w:u w:val="none"/>
        </w:rPr>
      </w:pPr>
      <w:r w:rsidDel="00000000" w:rsidR="00000000" w:rsidRPr="00000000">
        <w:rPr>
          <w:sz w:val="24"/>
          <w:szCs w:val="24"/>
          <w:highlight w:val="white"/>
          <w:rtl w:val="0"/>
        </w:rPr>
        <w:t xml:space="preserve">Muslim</w:t>
        <w:tab/>
      </w:r>
    </w:p>
    <w:p w:rsidR="00000000" w:rsidDel="00000000" w:rsidP="00000000" w:rsidRDefault="00000000" w:rsidRPr="00000000" w14:paraId="00000034">
      <w:pPr>
        <w:widowControl w:val="0"/>
        <w:numPr>
          <w:ilvl w:val="0"/>
          <w:numId w:val="8"/>
        </w:numPr>
        <w:shd w:fill="ffffff" w:val="clear"/>
        <w:spacing w:line="240" w:lineRule="auto"/>
        <w:ind w:left="720" w:hanging="360"/>
        <w:rPr>
          <w:sz w:val="24"/>
          <w:szCs w:val="24"/>
          <w:highlight w:val="white"/>
          <w:u w:val="none"/>
        </w:rPr>
      </w:pPr>
      <w:r w:rsidDel="00000000" w:rsidR="00000000" w:rsidRPr="00000000">
        <w:rPr>
          <w:sz w:val="24"/>
          <w:szCs w:val="24"/>
          <w:highlight w:val="white"/>
          <w:rtl w:val="0"/>
        </w:rPr>
        <w:t xml:space="preserve">Sikh</w:t>
        <w:tab/>
      </w:r>
    </w:p>
    <w:p w:rsidR="00000000" w:rsidDel="00000000" w:rsidP="00000000" w:rsidRDefault="00000000" w:rsidRPr="00000000" w14:paraId="00000035">
      <w:pPr>
        <w:widowControl w:val="0"/>
        <w:numPr>
          <w:ilvl w:val="0"/>
          <w:numId w:val="8"/>
        </w:numPr>
        <w:shd w:fill="ffffff" w:val="clear"/>
        <w:spacing w:line="240" w:lineRule="auto"/>
        <w:ind w:left="720" w:hanging="360"/>
        <w:rPr>
          <w:sz w:val="24"/>
          <w:szCs w:val="24"/>
          <w:highlight w:val="white"/>
          <w:u w:val="none"/>
        </w:rPr>
      </w:pPr>
      <w:r w:rsidDel="00000000" w:rsidR="00000000" w:rsidRPr="00000000">
        <w:rPr>
          <w:sz w:val="24"/>
          <w:szCs w:val="24"/>
          <w:highlight w:val="white"/>
          <w:rtl w:val="0"/>
        </w:rPr>
        <w:t xml:space="preserve">Other (specify if you wish):      </w:t>
      </w:r>
    </w:p>
    <w:p w:rsidR="00000000" w:rsidDel="00000000" w:rsidP="00000000" w:rsidRDefault="00000000" w:rsidRPr="00000000" w14:paraId="00000036">
      <w:pPr>
        <w:widowControl w:val="0"/>
        <w:numPr>
          <w:ilvl w:val="0"/>
          <w:numId w:val="8"/>
        </w:numPr>
        <w:shd w:fill="ffffff" w:val="clear"/>
        <w:spacing w:line="240" w:lineRule="auto"/>
        <w:ind w:left="720" w:hanging="360"/>
        <w:rPr>
          <w:sz w:val="24"/>
          <w:szCs w:val="24"/>
          <w:highlight w:val="white"/>
          <w:u w:val="none"/>
        </w:rPr>
      </w:pPr>
      <w:r w:rsidDel="00000000" w:rsidR="00000000" w:rsidRPr="00000000">
        <w:rPr>
          <w:sz w:val="24"/>
          <w:szCs w:val="24"/>
          <w:highlight w:val="white"/>
          <w:rtl w:val="0"/>
        </w:rPr>
        <w:t xml:space="preserve">Prefer not to say</w:t>
      </w:r>
    </w:p>
    <w:p w:rsidR="00000000" w:rsidDel="00000000" w:rsidP="00000000" w:rsidRDefault="00000000" w:rsidRPr="00000000" w14:paraId="00000037">
      <w:pPr>
        <w:widowControl w:val="0"/>
        <w:shd w:fill="ffffff" w:val="clear"/>
        <w:spacing w:line="24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38">
      <w:pPr>
        <w:widowControl w:val="0"/>
        <w:shd w:fill="ffffff" w:val="clear"/>
        <w:spacing w:line="24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39">
      <w:pPr>
        <w:widowControl w:val="0"/>
        <w:shd w:fill="ffffff" w:val="clear"/>
        <w:spacing w:line="240" w:lineRule="auto"/>
        <w:ind w:left="0" w:firstLine="0"/>
        <w:rPr>
          <w:b w:val="1"/>
          <w:sz w:val="24"/>
          <w:szCs w:val="24"/>
          <w:highlight w:val="white"/>
        </w:rPr>
      </w:pPr>
      <w:r w:rsidDel="00000000" w:rsidR="00000000" w:rsidRPr="00000000">
        <w:rPr>
          <w:b w:val="1"/>
          <w:sz w:val="24"/>
          <w:szCs w:val="24"/>
          <w:highlight w:val="white"/>
          <w:rtl w:val="0"/>
        </w:rPr>
        <w:t xml:space="preserve">Your experience of mental health problems</w:t>
      </w:r>
    </w:p>
    <w:p w:rsidR="00000000" w:rsidDel="00000000" w:rsidP="00000000" w:rsidRDefault="00000000" w:rsidRPr="00000000" w14:paraId="0000003A">
      <w:pPr>
        <w:widowControl w:val="0"/>
        <w:shd w:fill="ffffff" w:val="clear"/>
        <w:spacing w:line="240" w:lineRule="auto"/>
        <w:ind w:left="0" w:firstLine="0"/>
        <w:rPr>
          <w:sz w:val="24"/>
          <w:szCs w:val="24"/>
          <w:highlight w:val="white"/>
        </w:rPr>
      </w:pPr>
      <w:r w:rsidDel="00000000" w:rsidR="00000000" w:rsidRPr="00000000">
        <w:rPr>
          <w:sz w:val="24"/>
          <w:szCs w:val="24"/>
          <w:highlight w:val="white"/>
          <w:rtl w:val="0"/>
        </w:rPr>
        <w:t xml:space="preserve">Would you describe yourself as someone who is experiencing or has experienced mental health problems? </w:t>
      </w:r>
    </w:p>
    <w:p w:rsidR="00000000" w:rsidDel="00000000" w:rsidP="00000000" w:rsidRDefault="00000000" w:rsidRPr="00000000" w14:paraId="0000003B">
      <w:pPr>
        <w:widowControl w:val="0"/>
        <w:numPr>
          <w:ilvl w:val="0"/>
          <w:numId w:val="11"/>
        </w:numPr>
        <w:shd w:fill="ffffff" w:val="clear"/>
        <w:spacing w:line="240" w:lineRule="auto"/>
        <w:ind w:left="720" w:hanging="360"/>
        <w:rPr>
          <w:sz w:val="24"/>
          <w:szCs w:val="24"/>
          <w:highlight w:val="white"/>
          <w:u w:val="none"/>
        </w:rPr>
      </w:pPr>
      <w:r w:rsidDel="00000000" w:rsidR="00000000" w:rsidRPr="00000000">
        <w:rPr>
          <w:sz w:val="24"/>
          <w:szCs w:val="24"/>
          <w:highlight w:val="white"/>
          <w:rtl w:val="0"/>
        </w:rPr>
        <w:t xml:space="preserve"> Yes. </w:t>
      </w:r>
    </w:p>
    <w:p w:rsidR="00000000" w:rsidDel="00000000" w:rsidP="00000000" w:rsidRDefault="00000000" w:rsidRPr="00000000" w14:paraId="0000003C">
      <w:pPr>
        <w:widowControl w:val="0"/>
        <w:shd w:fill="ffffff" w:val="clear"/>
        <w:spacing w:line="240" w:lineRule="auto"/>
        <w:ind w:left="0" w:firstLine="0"/>
        <w:rPr>
          <w:sz w:val="24"/>
          <w:szCs w:val="24"/>
          <w:highlight w:val="white"/>
        </w:rPr>
      </w:pPr>
      <w:r w:rsidDel="00000000" w:rsidR="00000000" w:rsidRPr="00000000">
        <w:rPr>
          <w:sz w:val="24"/>
          <w:szCs w:val="24"/>
          <w:highlight w:val="white"/>
          <w:rtl w:val="0"/>
        </w:rPr>
        <w:t xml:space="preserve">Please state how CLAY can support you in your employment if applicable:   </w:t>
      </w:r>
    </w:p>
    <w:p w:rsidR="00000000" w:rsidDel="00000000" w:rsidP="00000000" w:rsidRDefault="00000000" w:rsidRPr="00000000" w14:paraId="0000003D">
      <w:pPr>
        <w:widowControl w:val="0"/>
        <w:shd w:fill="ffffff" w:val="clea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E">
      <w:pPr>
        <w:widowControl w:val="0"/>
        <w:shd w:fill="ffffff" w:val="clear"/>
        <w:spacing w:line="240" w:lineRule="auto"/>
        <w:ind w:left="0" w:firstLine="0"/>
        <w:rPr>
          <w:sz w:val="24"/>
          <w:szCs w:val="24"/>
          <w:highlight w:val="white"/>
        </w:rPr>
      </w:pPr>
      <w:r w:rsidDel="00000000" w:rsidR="00000000" w:rsidRPr="00000000">
        <w:rPr>
          <w:sz w:val="24"/>
          <w:szCs w:val="24"/>
          <w:highlight w:val="white"/>
          <w:rtl w:val="0"/>
        </w:rPr>
        <w:t xml:space="preserve">_________________________________________________________   </w:t>
      </w:r>
    </w:p>
    <w:p w:rsidR="00000000" w:rsidDel="00000000" w:rsidP="00000000" w:rsidRDefault="00000000" w:rsidRPr="00000000" w14:paraId="0000003F">
      <w:pPr>
        <w:widowControl w:val="0"/>
        <w:numPr>
          <w:ilvl w:val="0"/>
          <w:numId w:val="1"/>
        </w:numPr>
        <w:shd w:fill="ffffff" w:val="clear"/>
        <w:spacing w:line="240" w:lineRule="auto"/>
        <w:ind w:left="720" w:hanging="360"/>
        <w:rPr>
          <w:sz w:val="24"/>
          <w:szCs w:val="24"/>
          <w:highlight w:val="white"/>
          <w:u w:val="none"/>
        </w:rPr>
      </w:pPr>
      <w:r w:rsidDel="00000000" w:rsidR="00000000" w:rsidRPr="00000000">
        <w:rPr>
          <w:sz w:val="24"/>
          <w:szCs w:val="24"/>
          <w:highlight w:val="white"/>
          <w:rtl w:val="0"/>
        </w:rPr>
        <w:t xml:space="preserve">No  </w:t>
      </w:r>
    </w:p>
    <w:p w:rsidR="00000000" w:rsidDel="00000000" w:rsidP="00000000" w:rsidRDefault="00000000" w:rsidRPr="00000000" w14:paraId="00000040">
      <w:pPr>
        <w:widowControl w:val="0"/>
        <w:numPr>
          <w:ilvl w:val="0"/>
          <w:numId w:val="1"/>
        </w:numPr>
        <w:shd w:fill="ffffff" w:val="clear"/>
        <w:spacing w:line="240" w:lineRule="auto"/>
        <w:ind w:left="720" w:hanging="360"/>
        <w:rPr>
          <w:sz w:val="24"/>
          <w:szCs w:val="24"/>
          <w:highlight w:val="white"/>
          <w:u w:val="none"/>
        </w:rPr>
      </w:pPr>
      <w:r w:rsidDel="00000000" w:rsidR="00000000" w:rsidRPr="00000000">
        <w:rPr>
          <w:sz w:val="24"/>
          <w:szCs w:val="24"/>
          <w:highlight w:val="white"/>
          <w:rtl w:val="0"/>
        </w:rPr>
        <w:t xml:space="preserve">Prefer not to say</w:t>
      </w:r>
    </w:p>
    <w:p w:rsidR="00000000" w:rsidDel="00000000" w:rsidP="00000000" w:rsidRDefault="00000000" w:rsidRPr="00000000" w14:paraId="00000041">
      <w:pPr>
        <w:widowControl w:val="0"/>
        <w:shd w:fill="ffffff" w:val="clear"/>
        <w:spacing w:line="24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42">
      <w:pPr>
        <w:widowControl w:val="0"/>
        <w:shd w:fill="ffffff" w:val="clear"/>
        <w:spacing w:line="24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43">
      <w:pPr>
        <w:widowControl w:val="0"/>
        <w:shd w:fill="ffffff" w:val="clear"/>
        <w:spacing w:line="240" w:lineRule="auto"/>
        <w:ind w:left="0" w:firstLine="0"/>
        <w:rPr>
          <w:b w:val="1"/>
          <w:sz w:val="24"/>
          <w:szCs w:val="24"/>
          <w:highlight w:val="white"/>
        </w:rPr>
      </w:pPr>
      <w:r w:rsidDel="00000000" w:rsidR="00000000" w:rsidRPr="00000000">
        <w:rPr>
          <w:b w:val="1"/>
          <w:sz w:val="24"/>
          <w:szCs w:val="24"/>
          <w:highlight w:val="white"/>
          <w:rtl w:val="0"/>
        </w:rPr>
        <w:t xml:space="preserve">Disability </w:t>
      </w:r>
    </w:p>
    <w:p w:rsidR="00000000" w:rsidDel="00000000" w:rsidP="00000000" w:rsidRDefault="00000000" w:rsidRPr="00000000" w14:paraId="00000044">
      <w:pPr>
        <w:widowControl w:val="0"/>
        <w:shd w:fill="ffffff" w:val="clear"/>
        <w:spacing w:line="240" w:lineRule="auto"/>
        <w:ind w:left="0" w:firstLine="0"/>
        <w:rPr>
          <w:sz w:val="24"/>
          <w:szCs w:val="24"/>
          <w:highlight w:val="white"/>
        </w:rPr>
      </w:pPr>
      <w:r w:rsidDel="00000000" w:rsidR="00000000" w:rsidRPr="00000000">
        <w:rPr>
          <w:sz w:val="24"/>
          <w:szCs w:val="24"/>
          <w:highlight w:val="white"/>
          <w:rtl w:val="0"/>
        </w:rPr>
        <w:t xml:space="preserve">The Equality Act 2010 defines a disabled person as someone who has a physical or mental impairment which has a substantial and long-term adverse affect on their ability to carry out normal day-to-day activities.</w:t>
      </w:r>
    </w:p>
    <w:p w:rsidR="00000000" w:rsidDel="00000000" w:rsidP="00000000" w:rsidRDefault="00000000" w:rsidRPr="00000000" w14:paraId="00000045">
      <w:pPr>
        <w:widowControl w:val="0"/>
        <w:shd w:fill="ffffff" w:val="clear"/>
        <w:spacing w:line="24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46">
      <w:pPr>
        <w:widowControl w:val="0"/>
        <w:shd w:fill="ffffff" w:val="clear"/>
        <w:spacing w:line="240" w:lineRule="auto"/>
        <w:ind w:left="0" w:firstLine="0"/>
        <w:rPr>
          <w:sz w:val="24"/>
          <w:szCs w:val="24"/>
          <w:highlight w:val="white"/>
        </w:rPr>
      </w:pPr>
      <w:r w:rsidDel="00000000" w:rsidR="00000000" w:rsidRPr="00000000">
        <w:rPr>
          <w:sz w:val="24"/>
          <w:szCs w:val="24"/>
          <w:highlight w:val="white"/>
          <w:rtl w:val="0"/>
        </w:rPr>
        <w:t xml:space="preserve">Do you consider yourself to be disabled? </w:t>
      </w:r>
    </w:p>
    <w:p w:rsidR="00000000" w:rsidDel="00000000" w:rsidP="00000000" w:rsidRDefault="00000000" w:rsidRPr="00000000" w14:paraId="00000047">
      <w:pPr>
        <w:widowControl w:val="0"/>
        <w:numPr>
          <w:ilvl w:val="0"/>
          <w:numId w:val="5"/>
        </w:numPr>
        <w:shd w:fill="ffffff" w:val="clear"/>
        <w:spacing w:line="240" w:lineRule="auto"/>
        <w:ind w:left="720" w:hanging="360"/>
        <w:rPr>
          <w:sz w:val="24"/>
          <w:szCs w:val="24"/>
          <w:highlight w:val="white"/>
          <w:u w:val="none"/>
        </w:rPr>
      </w:pPr>
      <w:r w:rsidDel="00000000" w:rsidR="00000000" w:rsidRPr="00000000">
        <w:rPr>
          <w:sz w:val="24"/>
          <w:szCs w:val="24"/>
          <w:highlight w:val="white"/>
          <w:rtl w:val="0"/>
        </w:rPr>
        <w:t xml:space="preserve">Yes. </w:t>
      </w:r>
    </w:p>
    <w:p w:rsidR="00000000" w:rsidDel="00000000" w:rsidP="00000000" w:rsidRDefault="00000000" w:rsidRPr="00000000" w14:paraId="00000048">
      <w:pPr>
        <w:widowControl w:val="0"/>
        <w:shd w:fill="ffffff" w:val="clear"/>
        <w:spacing w:line="240" w:lineRule="auto"/>
        <w:ind w:left="0" w:firstLine="0"/>
        <w:rPr>
          <w:sz w:val="24"/>
          <w:szCs w:val="24"/>
          <w:highlight w:val="white"/>
        </w:rPr>
      </w:pPr>
      <w:r w:rsidDel="00000000" w:rsidR="00000000" w:rsidRPr="00000000">
        <w:rPr>
          <w:sz w:val="24"/>
          <w:szCs w:val="24"/>
          <w:highlight w:val="white"/>
          <w:rtl w:val="0"/>
        </w:rPr>
        <w:t xml:space="preserve">Please specify:       </w:t>
      </w:r>
    </w:p>
    <w:p w:rsidR="00000000" w:rsidDel="00000000" w:rsidP="00000000" w:rsidRDefault="00000000" w:rsidRPr="00000000" w14:paraId="00000049">
      <w:pPr>
        <w:widowControl w:val="0"/>
        <w:numPr>
          <w:ilvl w:val="0"/>
          <w:numId w:val="6"/>
        </w:numPr>
        <w:shd w:fill="ffffff" w:val="clear"/>
        <w:spacing w:line="240" w:lineRule="auto"/>
        <w:ind w:left="720" w:hanging="360"/>
        <w:rPr>
          <w:sz w:val="24"/>
          <w:szCs w:val="24"/>
          <w:highlight w:val="white"/>
          <w:u w:val="none"/>
        </w:rPr>
      </w:pPr>
      <w:r w:rsidDel="00000000" w:rsidR="00000000" w:rsidRPr="00000000">
        <w:rPr>
          <w:sz w:val="24"/>
          <w:szCs w:val="24"/>
          <w:highlight w:val="white"/>
          <w:rtl w:val="0"/>
        </w:rPr>
        <w:t xml:space="preserve">No  </w:t>
      </w:r>
    </w:p>
    <w:p w:rsidR="00000000" w:rsidDel="00000000" w:rsidP="00000000" w:rsidRDefault="00000000" w:rsidRPr="00000000" w14:paraId="0000004A">
      <w:pPr>
        <w:widowControl w:val="0"/>
        <w:numPr>
          <w:ilvl w:val="0"/>
          <w:numId w:val="6"/>
        </w:numPr>
        <w:shd w:fill="ffffff" w:val="clear"/>
        <w:spacing w:line="240" w:lineRule="auto"/>
        <w:ind w:left="720" w:hanging="360"/>
        <w:rPr>
          <w:sz w:val="24"/>
          <w:szCs w:val="24"/>
          <w:highlight w:val="white"/>
          <w:u w:val="none"/>
        </w:rPr>
      </w:pPr>
      <w:r w:rsidDel="00000000" w:rsidR="00000000" w:rsidRPr="00000000">
        <w:rPr>
          <w:sz w:val="24"/>
          <w:szCs w:val="24"/>
          <w:highlight w:val="white"/>
          <w:rtl w:val="0"/>
        </w:rPr>
        <w:t xml:space="preserve">Prefer not to say</w:t>
      </w:r>
    </w:p>
    <w:p w:rsidR="00000000" w:rsidDel="00000000" w:rsidP="00000000" w:rsidRDefault="00000000" w:rsidRPr="00000000" w14:paraId="0000004B">
      <w:pPr>
        <w:widowControl w:val="0"/>
        <w:shd w:fill="ffffff" w:val="clear"/>
        <w:spacing w:line="24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4C">
      <w:pPr>
        <w:widowControl w:val="0"/>
        <w:shd w:fill="ffffff" w:val="clear"/>
        <w:spacing w:line="24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4D">
      <w:pPr>
        <w:widowControl w:val="0"/>
        <w:shd w:fill="ffffff" w:val="clear"/>
        <w:spacing w:line="240" w:lineRule="auto"/>
        <w:ind w:left="0" w:firstLine="0"/>
        <w:rPr>
          <w:b w:val="1"/>
          <w:sz w:val="24"/>
          <w:szCs w:val="24"/>
          <w:highlight w:val="white"/>
        </w:rPr>
      </w:pPr>
      <w:r w:rsidDel="00000000" w:rsidR="00000000" w:rsidRPr="00000000">
        <w:rPr>
          <w:b w:val="1"/>
          <w:sz w:val="24"/>
          <w:szCs w:val="24"/>
          <w:highlight w:val="white"/>
          <w:rtl w:val="0"/>
        </w:rPr>
        <w:t xml:space="preserve">Please upload this form to your application </w:t>
      </w:r>
    </w:p>
    <w:p w:rsidR="00000000" w:rsidDel="00000000" w:rsidP="00000000" w:rsidRDefault="00000000" w:rsidRPr="00000000" w14:paraId="0000004E">
      <w:pPr>
        <w:widowControl w:val="0"/>
        <w:shd w:fill="ffffff" w:val="clear"/>
        <w:spacing w:line="240" w:lineRule="auto"/>
        <w:ind w:left="0" w:firstLine="0"/>
        <w:rPr>
          <w:b w:val="1"/>
          <w:sz w:val="24"/>
          <w:szCs w:val="24"/>
          <w:highlight w:val="white"/>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5410200</wp:posOffset>
          </wp:positionH>
          <wp:positionV relativeFrom="paragraph">
            <wp:posOffset>95251</wp:posOffset>
          </wp:positionV>
          <wp:extent cx="1220079" cy="303487"/>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20079" cy="303487"/>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